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9BA" w:rsidRDefault="001A09BA" w:rsidP="00530584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</w:pPr>
    </w:p>
    <w:p w:rsidR="000E64C8" w:rsidRPr="00B065B4" w:rsidRDefault="00B62238" w:rsidP="00530584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</w:pPr>
      <w:r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О р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езультат</w:t>
      </w:r>
      <w:r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ах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проверок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некоммерческих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организаций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, 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проведенных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FD430C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в </w:t>
      </w:r>
      <w:r w:rsidR="00D969D6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феврале</w:t>
      </w:r>
      <w:r w:rsidR="00575068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-марте</w:t>
      </w:r>
      <w:r w:rsidR="00475973" w:rsidRPr="00475973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E4776E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2</w:t>
      </w:r>
      <w:r w:rsidR="00067E6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>0</w:t>
      </w:r>
      <w:r w:rsidR="00D969D6">
        <w:rPr>
          <w:rFonts w:eastAsia="Times New Roman"/>
          <w:b/>
          <w:bCs/>
          <w:color w:val="000000"/>
          <w:spacing w:val="-1"/>
          <w:sz w:val="18"/>
          <w:szCs w:val="18"/>
        </w:rPr>
        <w:t>20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года</w:t>
      </w:r>
    </w:p>
    <w:p w:rsidR="00FD430C" w:rsidRPr="00B065B4" w:rsidRDefault="00FD430C" w:rsidP="00530584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</w:pPr>
    </w:p>
    <w:p w:rsidR="00F05384" w:rsidRDefault="00F05384" w:rsidP="00F05384">
      <w:pPr>
        <w:shd w:val="clear" w:color="auto" w:fill="FFFFFF"/>
        <w:spacing w:line="206" w:lineRule="exact"/>
        <w:ind w:firstLine="709"/>
        <w:jc w:val="both"/>
        <w:rPr>
          <w:rFonts w:eastAsia="Times New Roman"/>
          <w:color w:val="000000"/>
          <w:spacing w:val="1"/>
          <w:sz w:val="18"/>
          <w:szCs w:val="18"/>
        </w:rPr>
      </w:pP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В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соответствии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с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Планом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проведения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плановых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проверок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некоммерческих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организаций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на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20</w:t>
      </w:r>
      <w:r>
        <w:rPr>
          <w:rFonts w:eastAsia="Times New Roman"/>
          <w:color w:val="000000"/>
          <w:spacing w:val="4"/>
          <w:sz w:val="18"/>
          <w:szCs w:val="18"/>
        </w:rPr>
        <w:t>20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год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, </w:t>
      </w:r>
      <w:r w:rsidRPr="00B065B4">
        <w:rPr>
          <w:rFonts w:eastAsia="Times New Roman" w:cs="Times New Roman"/>
          <w:color w:val="000000"/>
          <w:sz w:val="18"/>
          <w:szCs w:val="18"/>
        </w:rPr>
        <w:t>утвержденным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приказом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Главного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управления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Минюста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России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по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Ростовской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области</w:t>
      </w:r>
      <w:r w:rsidRPr="00B065B4">
        <w:rPr>
          <w:rFonts w:eastAsia="Times New Roman"/>
          <w:color w:val="000000"/>
          <w:sz w:val="18"/>
          <w:szCs w:val="18"/>
        </w:rPr>
        <w:t xml:space="preserve"> (</w:t>
      </w:r>
      <w:r w:rsidRPr="00B065B4">
        <w:rPr>
          <w:rFonts w:eastAsia="Times New Roman" w:cs="Times New Roman"/>
          <w:color w:val="000000"/>
          <w:sz w:val="18"/>
          <w:szCs w:val="18"/>
        </w:rPr>
        <w:t>далее</w:t>
      </w:r>
      <w:r w:rsidRPr="00B065B4">
        <w:rPr>
          <w:rFonts w:eastAsia="Times New Roman"/>
          <w:color w:val="000000"/>
          <w:sz w:val="18"/>
          <w:szCs w:val="18"/>
        </w:rPr>
        <w:t xml:space="preserve"> - </w:t>
      </w:r>
      <w:r w:rsidRPr="00B065B4">
        <w:rPr>
          <w:rFonts w:eastAsia="Times New Roman" w:cs="Times New Roman"/>
          <w:color w:val="000000"/>
          <w:sz w:val="18"/>
          <w:szCs w:val="18"/>
        </w:rPr>
        <w:t xml:space="preserve">Главное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управление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) </w:t>
      </w:r>
      <w:r>
        <w:rPr>
          <w:rFonts w:eastAsia="Times New Roman"/>
          <w:color w:val="000000"/>
          <w:spacing w:val="1"/>
          <w:sz w:val="18"/>
          <w:szCs w:val="18"/>
        </w:rPr>
        <w:t xml:space="preserve">              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от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>
        <w:rPr>
          <w:rFonts w:eastAsia="Times New Roman"/>
          <w:color w:val="000000"/>
          <w:spacing w:val="1"/>
          <w:sz w:val="18"/>
          <w:szCs w:val="18"/>
        </w:rPr>
        <w:t>21.10.2019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№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>
        <w:rPr>
          <w:rFonts w:eastAsia="Times New Roman"/>
          <w:color w:val="000000"/>
          <w:spacing w:val="1"/>
          <w:sz w:val="18"/>
          <w:szCs w:val="18"/>
        </w:rPr>
        <w:t>422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,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в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период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с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="00B12EC5">
        <w:rPr>
          <w:rFonts w:eastAsia="Times New Roman"/>
          <w:color w:val="000000"/>
          <w:spacing w:val="1"/>
          <w:sz w:val="18"/>
          <w:szCs w:val="18"/>
        </w:rPr>
        <w:t>02.03</w:t>
      </w:r>
      <w:r>
        <w:rPr>
          <w:rFonts w:eastAsia="Times New Roman"/>
          <w:color w:val="000000"/>
          <w:spacing w:val="1"/>
          <w:sz w:val="18"/>
          <w:szCs w:val="18"/>
        </w:rPr>
        <w:t xml:space="preserve">.2020 по </w:t>
      </w:r>
      <w:r w:rsidR="00B12EC5">
        <w:rPr>
          <w:rFonts w:eastAsia="Times New Roman"/>
          <w:color w:val="000000"/>
          <w:spacing w:val="1"/>
          <w:sz w:val="18"/>
          <w:szCs w:val="18"/>
        </w:rPr>
        <w:t>31</w:t>
      </w:r>
      <w:r>
        <w:rPr>
          <w:rFonts w:eastAsia="Times New Roman"/>
          <w:color w:val="000000"/>
          <w:spacing w:val="1"/>
          <w:sz w:val="18"/>
          <w:szCs w:val="18"/>
        </w:rPr>
        <w:t>.03.2020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Главным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управлением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>
        <w:rPr>
          <w:rFonts w:eastAsia="Times New Roman"/>
          <w:color w:val="000000"/>
          <w:spacing w:val="1"/>
          <w:sz w:val="18"/>
          <w:szCs w:val="18"/>
        </w:rPr>
        <w:t>проведены проверки 2 некоммерческих организаций:</w:t>
      </w:r>
    </w:p>
    <w:p w:rsidR="00F05384" w:rsidRDefault="00F05384" w:rsidP="00F05384">
      <w:pPr>
        <w:shd w:val="clear" w:color="auto" w:fill="FFFFFF"/>
        <w:tabs>
          <w:tab w:val="left" w:pos="917"/>
        </w:tabs>
        <w:spacing w:line="206" w:lineRule="exact"/>
        <w:ind w:firstLine="709"/>
        <w:jc w:val="both"/>
        <w:rPr>
          <w:rFonts w:eastAsia="Times New Roman" w:cs="Times New Roman"/>
          <w:sz w:val="18"/>
          <w:szCs w:val="18"/>
        </w:rPr>
      </w:pPr>
      <w:r w:rsidRPr="00FB6EC1">
        <w:rPr>
          <w:rFonts w:eastAsia="Times New Roman" w:cs="Times New Roman"/>
          <w:color w:val="000000"/>
          <w:sz w:val="18"/>
          <w:szCs w:val="18"/>
        </w:rPr>
        <w:t xml:space="preserve">1. </w:t>
      </w:r>
      <w:proofErr w:type="gramStart"/>
      <w:r w:rsidRPr="00D732F8">
        <w:rPr>
          <w:rFonts w:eastAsia="Times New Roman" w:cs="Times New Roman"/>
          <w:color w:val="000000"/>
          <w:sz w:val="18"/>
          <w:szCs w:val="18"/>
        </w:rPr>
        <w:t xml:space="preserve">На основании распоряжения Главного управления от </w:t>
      </w:r>
      <w:r w:rsidR="00B12EC5">
        <w:rPr>
          <w:rFonts w:eastAsia="Times New Roman" w:cs="Times New Roman"/>
          <w:color w:val="000000"/>
          <w:sz w:val="18"/>
          <w:szCs w:val="18"/>
        </w:rPr>
        <w:t>10.02</w:t>
      </w:r>
      <w:r>
        <w:rPr>
          <w:rFonts w:eastAsia="Times New Roman" w:cs="Times New Roman"/>
          <w:color w:val="000000"/>
          <w:sz w:val="18"/>
          <w:szCs w:val="18"/>
        </w:rPr>
        <w:t>.2020</w:t>
      </w:r>
      <w:r w:rsidRPr="00A24968">
        <w:rPr>
          <w:rFonts w:eastAsia="Times New Roman" w:cs="Times New Roman"/>
          <w:color w:val="000000"/>
          <w:sz w:val="18"/>
          <w:szCs w:val="18"/>
        </w:rPr>
        <w:t xml:space="preserve"> № </w:t>
      </w:r>
      <w:r w:rsidR="00B12EC5">
        <w:rPr>
          <w:rFonts w:eastAsia="Times New Roman" w:cs="Times New Roman"/>
          <w:color w:val="000000"/>
          <w:sz w:val="18"/>
          <w:szCs w:val="18"/>
        </w:rPr>
        <w:t>196</w:t>
      </w:r>
      <w:r w:rsidRPr="00F2714B">
        <w:rPr>
          <w:rFonts w:eastAsia="Times New Roman" w:cs="Times New Roman"/>
          <w:color w:val="000000"/>
          <w:sz w:val="18"/>
          <w:szCs w:val="18"/>
        </w:rPr>
        <w:t xml:space="preserve">-р 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комиссией в составе </w:t>
      </w:r>
      <w:r>
        <w:rPr>
          <w:rFonts w:eastAsia="Times New Roman" w:cs="Times New Roman"/>
          <w:color w:val="000000"/>
          <w:sz w:val="18"/>
          <w:szCs w:val="18"/>
        </w:rPr>
        <w:t xml:space="preserve">                     </w:t>
      </w:r>
      <w:r w:rsidR="00B12EC5">
        <w:rPr>
          <w:rFonts w:eastAsia="Times New Roman" w:cs="Times New Roman"/>
          <w:color w:val="000000"/>
          <w:sz w:val="18"/>
          <w:szCs w:val="18"/>
        </w:rPr>
        <w:t>Оганесян Д.Э. –</w:t>
      </w:r>
      <w:r w:rsidR="00B12EC5" w:rsidRPr="0040786A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B12EC5">
        <w:rPr>
          <w:rFonts w:eastAsia="Times New Roman" w:cs="Times New Roman"/>
          <w:color w:val="000000"/>
          <w:sz w:val="18"/>
          <w:szCs w:val="18"/>
        </w:rPr>
        <w:t>главного</w:t>
      </w:r>
      <w:r w:rsidR="00B12EC5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Pr="00FB6EC1">
        <w:rPr>
          <w:rFonts w:eastAsia="Times New Roman" w:cs="Times New Roman"/>
          <w:color w:val="000000"/>
          <w:sz w:val="18"/>
          <w:szCs w:val="18"/>
        </w:rPr>
        <w:t>специалиста-эксперта отдела по делам некоммерческих организаций Главного упр</w:t>
      </w:r>
      <w:r>
        <w:rPr>
          <w:rFonts w:eastAsia="Times New Roman" w:cs="Times New Roman"/>
          <w:color w:val="000000"/>
          <w:sz w:val="18"/>
          <w:szCs w:val="18"/>
        </w:rPr>
        <w:t xml:space="preserve">авления (председатель комиссии) и </w:t>
      </w:r>
      <w:proofErr w:type="spellStart"/>
      <w:r w:rsidR="00B12EC5">
        <w:rPr>
          <w:rFonts w:eastAsia="Times New Roman" w:cs="Times New Roman"/>
          <w:color w:val="000000"/>
          <w:sz w:val="18"/>
          <w:szCs w:val="18"/>
        </w:rPr>
        <w:t>Ольховатовой</w:t>
      </w:r>
      <w:proofErr w:type="spellEnd"/>
      <w:r w:rsidR="00B12EC5">
        <w:rPr>
          <w:rFonts w:eastAsia="Times New Roman" w:cs="Times New Roman"/>
          <w:color w:val="000000"/>
          <w:sz w:val="18"/>
          <w:szCs w:val="18"/>
        </w:rPr>
        <w:t xml:space="preserve"> С.Ю.</w:t>
      </w:r>
      <w:r w:rsidR="00B12EC5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B12EC5">
        <w:rPr>
          <w:rFonts w:eastAsia="Times New Roman" w:cs="Times New Roman"/>
          <w:color w:val="000000"/>
          <w:sz w:val="18"/>
          <w:szCs w:val="18"/>
        </w:rPr>
        <w:t>– ведущего</w:t>
      </w:r>
      <w:r w:rsidR="00B12EC5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специалиста-эксперта отдела по делам некоммерческих организаций Главного управления проведена плановая документарная проверка </w:t>
      </w:r>
      <w:r w:rsidR="004655B5">
        <w:rPr>
          <w:rFonts w:eastAsia="Times New Roman" w:cs="Times New Roman"/>
          <w:color w:val="000000"/>
          <w:sz w:val="18"/>
          <w:szCs w:val="18"/>
        </w:rPr>
        <w:t>Ростовского регионального отделения Политической партии «ПАРТИЯ ВЕТЕРАНОВ РОССИИ»</w:t>
      </w:r>
      <w:r w:rsidR="00F26B26">
        <w:rPr>
          <w:rFonts w:eastAsia="Times New Roman" w:cs="Times New Roman"/>
          <w:color w:val="000000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 xml:space="preserve">(далее – </w:t>
      </w:r>
      <w:r>
        <w:rPr>
          <w:rFonts w:eastAsia="Times New Roman" w:cs="Times New Roman"/>
          <w:sz w:val="18"/>
          <w:szCs w:val="18"/>
        </w:rPr>
        <w:t>О</w:t>
      </w:r>
      <w:r w:rsidR="004655B5">
        <w:rPr>
          <w:rFonts w:eastAsia="Times New Roman" w:cs="Times New Roman"/>
          <w:sz w:val="18"/>
          <w:szCs w:val="18"/>
        </w:rPr>
        <w:t>тделение</w:t>
      </w:r>
      <w:r w:rsidRPr="0096098C">
        <w:rPr>
          <w:rFonts w:eastAsia="Times New Roman" w:cs="Times New Roman"/>
          <w:sz w:val="18"/>
          <w:szCs w:val="18"/>
        </w:rPr>
        <w:t>).</w:t>
      </w:r>
      <w:proofErr w:type="gramEnd"/>
    </w:p>
    <w:p w:rsidR="00D162C9" w:rsidRDefault="007363C2" w:rsidP="00F05384">
      <w:pPr>
        <w:shd w:val="clear" w:color="auto" w:fill="FFFFFF"/>
        <w:tabs>
          <w:tab w:val="left" w:pos="917"/>
        </w:tabs>
        <w:spacing w:line="206" w:lineRule="exact"/>
        <w:ind w:firstLine="709"/>
        <w:jc w:val="both"/>
        <w:rPr>
          <w:rFonts w:eastAsia="Times New Roman"/>
          <w:sz w:val="18"/>
          <w:szCs w:val="18"/>
        </w:rPr>
      </w:pPr>
      <w:r w:rsidRPr="00FD0EB4">
        <w:rPr>
          <w:rFonts w:eastAsia="Times New Roman" w:cs="Times New Roman"/>
          <w:color w:val="000000"/>
          <w:sz w:val="18"/>
          <w:szCs w:val="18"/>
        </w:rPr>
        <w:t>По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D0EB4">
        <w:rPr>
          <w:rFonts w:eastAsia="Times New Roman" w:cs="Times New Roman"/>
          <w:color w:val="000000"/>
          <w:sz w:val="18"/>
          <w:szCs w:val="18"/>
        </w:rPr>
        <w:t>результатам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проверки комиссией составлен акт проверки, </w:t>
      </w:r>
      <w:r>
        <w:rPr>
          <w:rFonts w:eastAsia="Times New Roman"/>
          <w:color w:val="000000"/>
          <w:sz w:val="18"/>
          <w:szCs w:val="18"/>
        </w:rPr>
        <w:t xml:space="preserve">в соответствии с </w:t>
      </w:r>
      <w:r w:rsidRPr="00FD0EB4">
        <w:rPr>
          <w:rFonts w:eastAsia="Times New Roman" w:cs="Times New Roman"/>
          <w:color w:val="000000"/>
          <w:sz w:val="18"/>
          <w:szCs w:val="18"/>
        </w:rPr>
        <w:t>которым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сделать вывод на соот</w:t>
      </w:r>
      <w:r w:rsidR="00F22EF8">
        <w:rPr>
          <w:rFonts w:eastAsia="Times New Roman"/>
          <w:sz w:val="18"/>
          <w:szCs w:val="18"/>
        </w:rPr>
        <w:t>в</w:t>
      </w:r>
      <w:r>
        <w:rPr>
          <w:rFonts w:eastAsia="Times New Roman"/>
          <w:sz w:val="18"/>
          <w:szCs w:val="18"/>
        </w:rPr>
        <w:t xml:space="preserve">етствие </w:t>
      </w:r>
      <w:r w:rsidR="00F22EF8">
        <w:rPr>
          <w:rFonts w:eastAsia="Times New Roman"/>
          <w:sz w:val="18"/>
          <w:szCs w:val="18"/>
        </w:rPr>
        <w:t xml:space="preserve">деятельности </w:t>
      </w:r>
      <w:r>
        <w:rPr>
          <w:rFonts w:eastAsia="Times New Roman"/>
          <w:sz w:val="18"/>
          <w:szCs w:val="18"/>
        </w:rPr>
        <w:t xml:space="preserve">Отделения </w:t>
      </w:r>
      <w:r w:rsidRPr="00222479">
        <w:rPr>
          <w:rFonts w:eastAsia="Times New Roman"/>
          <w:sz w:val="18"/>
          <w:szCs w:val="18"/>
        </w:rPr>
        <w:t xml:space="preserve">законодательству Российской Федерации, а также положениям, целям и </w:t>
      </w:r>
      <w:proofErr w:type="gramStart"/>
      <w:r w:rsidRPr="00222479">
        <w:rPr>
          <w:rFonts w:eastAsia="Times New Roman"/>
          <w:sz w:val="18"/>
          <w:szCs w:val="18"/>
        </w:rPr>
        <w:t>задачам, предусмотрен</w:t>
      </w:r>
      <w:r w:rsidR="00F22EF8">
        <w:rPr>
          <w:rFonts w:eastAsia="Times New Roman"/>
          <w:sz w:val="18"/>
          <w:szCs w:val="18"/>
        </w:rPr>
        <w:t>ным уставом политической партии не представ</w:t>
      </w:r>
      <w:r w:rsidR="000941D2">
        <w:rPr>
          <w:rFonts w:eastAsia="Times New Roman"/>
          <w:sz w:val="18"/>
          <w:szCs w:val="18"/>
        </w:rPr>
        <w:t>илось</w:t>
      </w:r>
      <w:proofErr w:type="gramEnd"/>
      <w:r w:rsidR="000941D2">
        <w:rPr>
          <w:rFonts w:eastAsia="Times New Roman"/>
          <w:sz w:val="18"/>
          <w:szCs w:val="18"/>
        </w:rPr>
        <w:t xml:space="preserve"> </w:t>
      </w:r>
      <w:r w:rsidR="00F22EF8">
        <w:rPr>
          <w:rFonts w:eastAsia="Times New Roman"/>
          <w:sz w:val="18"/>
          <w:szCs w:val="18"/>
        </w:rPr>
        <w:t>возможным, в связи с непредставлением к проверке запрашиваемых документов.</w:t>
      </w:r>
    </w:p>
    <w:p w:rsidR="00F05384" w:rsidRDefault="00D162C9" w:rsidP="00F05384">
      <w:pPr>
        <w:shd w:val="clear" w:color="auto" w:fill="FFFFFF"/>
        <w:tabs>
          <w:tab w:val="left" w:pos="917"/>
        </w:tabs>
        <w:spacing w:line="206" w:lineRule="exact"/>
        <w:ind w:firstLine="709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2. </w:t>
      </w:r>
      <w:r w:rsidR="00F05384">
        <w:rPr>
          <w:rFonts w:eastAsia="Times New Roman"/>
          <w:sz w:val="18"/>
          <w:szCs w:val="18"/>
        </w:rPr>
        <w:t xml:space="preserve"> </w:t>
      </w:r>
      <w:r w:rsidRPr="00D732F8">
        <w:rPr>
          <w:rFonts w:eastAsia="Times New Roman" w:cs="Times New Roman"/>
          <w:color w:val="000000"/>
          <w:sz w:val="18"/>
          <w:szCs w:val="18"/>
        </w:rPr>
        <w:t xml:space="preserve">На основании распоряжения Главного управления от </w:t>
      </w:r>
      <w:r w:rsidR="001F378E">
        <w:rPr>
          <w:rFonts w:eastAsia="Times New Roman" w:cs="Times New Roman"/>
          <w:color w:val="000000"/>
          <w:sz w:val="18"/>
          <w:szCs w:val="18"/>
        </w:rPr>
        <w:t>17.02</w:t>
      </w:r>
      <w:r>
        <w:rPr>
          <w:rFonts w:eastAsia="Times New Roman" w:cs="Times New Roman"/>
          <w:color w:val="000000"/>
          <w:sz w:val="18"/>
          <w:szCs w:val="18"/>
        </w:rPr>
        <w:t>.2020</w:t>
      </w:r>
      <w:r w:rsidRPr="00A24968">
        <w:rPr>
          <w:rFonts w:eastAsia="Times New Roman" w:cs="Times New Roman"/>
          <w:color w:val="000000"/>
          <w:sz w:val="18"/>
          <w:szCs w:val="18"/>
        </w:rPr>
        <w:t xml:space="preserve"> № </w:t>
      </w:r>
      <w:r w:rsidR="001F378E">
        <w:rPr>
          <w:rFonts w:eastAsia="Times New Roman" w:cs="Times New Roman"/>
          <w:color w:val="000000"/>
          <w:sz w:val="18"/>
          <w:szCs w:val="18"/>
        </w:rPr>
        <w:t>272</w:t>
      </w:r>
      <w:r w:rsidRPr="00F2714B">
        <w:rPr>
          <w:rFonts w:eastAsia="Times New Roman" w:cs="Times New Roman"/>
          <w:color w:val="000000"/>
          <w:sz w:val="18"/>
          <w:szCs w:val="18"/>
        </w:rPr>
        <w:t xml:space="preserve">-р 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комиссией в составе </w:t>
      </w:r>
      <w:r>
        <w:rPr>
          <w:rFonts w:eastAsia="Times New Roman" w:cs="Times New Roman"/>
          <w:color w:val="000000"/>
          <w:sz w:val="18"/>
          <w:szCs w:val="18"/>
        </w:rPr>
        <w:t xml:space="preserve">                     </w:t>
      </w:r>
      <w:r w:rsidR="001D193F">
        <w:rPr>
          <w:rFonts w:eastAsia="Times New Roman" w:cs="Times New Roman"/>
          <w:color w:val="000000"/>
          <w:sz w:val="18"/>
          <w:szCs w:val="18"/>
        </w:rPr>
        <w:t>Андреевой М.В.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>
        <w:rPr>
          <w:rFonts w:eastAsia="Times New Roman" w:cs="Times New Roman"/>
          <w:color w:val="000000"/>
          <w:sz w:val="18"/>
          <w:szCs w:val="18"/>
        </w:rPr>
        <w:t xml:space="preserve">– </w:t>
      </w:r>
      <w:r w:rsidR="001D193F">
        <w:rPr>
          <w:rFonts w:eastAsia="Times New Roman" w:cs="Times New Roman"/>
          <w:color w:val="000000"/>
          <w:sz w:val="18"/>
          <w:szCs w:val="18"/>
        </w:rPr>
        <w:t>ведущего</w:t>
      </w:r>
      <w:r w:rsidR="00281F39">
        <w:rPr>
          <w:rFonts w:eastAsia="Times New Roman" w:cs="Times New Roman"/>
          <w:color w:val="000000"/>
          <w:sz w:val="18"/>
          <w:szCs w:val="18"/>
        </w:rPr>
        <w:t xml:space="preserve"> </w:t>
      </w:r>
      <w:r w:rsidRPr="00FB6EC1">
        <w:rPr>
          <w:rFonts w:eastAsia="Times New Roman" w:cs="Times New Roman"/>
          <w:color w:val="000000"/>
          <w:sz w:val="18"/>
          <w:szCs w:val="18"/>
        </w:rPr>
        <w:t>специалиста-эксперта отдела по делам некоммерческих организаций Главного упр</w:t>
      </w:r>
      <w:r>
        <w:rPr>
          <w:rFonts w:eastAsia="Times New Roman" w:cs="Times New Roman"/>
          <w:color w:val="000000"/>
          <w:sz w:val="18"/>
          <w:szCs w:val="18"/>
        </w:rPr>
        <w:t xml:space="preserve">авления (председатель комиссии) и </w:t>
      </w:r>
      <w:proofErr w:type="spellStart"/>
      <w:r w:rsidR="001D193F">
        <w:rPr>
          <w:rFonts w:eastAsia="Times New Roman" w:cs="Times New Roman"/>
          <w:color w:val="000000"/>
          <w:sz w:val="18"/>
          <w:szCs w:val="18"/>
        </w:rPr>
        <w:t>Ольховатовой</w:t>
      </w:r>
      <w:proofErr w:type="spellEnd"/>
      <w:r w:rsidR="001D193F">
        <w:rPr>
          <w:rFonts w:eastAsia="Times New Roman" w:cs="Times New Roman"/>
          <w:color w:val="000000"/>
          <w:sz w:val="18"/>
          <w:szCs w:val="18"/>
        </w:rPr>
        <w:t xml:space="preserve"> С.Ю. </w:t>
      </w:r>
      <w:r>
        <w:rPr>
          <w:rFonts w:eastAsia="Times New Roman" w:cs="Times New Roman"/>
          <w:color w:val="000000"/>
          <w:sz w:val="18"/>
          <w:szCs w:val="18"/>
        </w:rPr>
        <w:t>–</w:t>
      </w:r>
      <w:r w:rsidR="00281F39" w:rsidRPr="00281F39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281F39">
        <w:rPr>
          <w:rFonts w:eastAsia="Times New Roman" w:cs="Times New Roman"/>
          <w:color w:val="000000"/>
          <w:sz w:val="18"/>
          <w:szCs w:val="18"/>
        </w:rPr>
        <w:t>ведущего</w:t>
      </w:r>
      <w:r w:rsidR="00281F39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Pr="00FB6EC1">
        <w:rPr>
          <w:rFonts w:eastAsia="Times New Roman" w:cs="Times New Roman"/>
          <w:color w:val="000000"/>
          <w:sz w:val="18"/>
          <w:szCs w:val="18"/>
        </w:rPr>
        <w:t>специалиста-эксперта отдела по делам некоммерческих организаций Главного управления проведена плановая документарная проверка</w:t>
      </w:r>
      <w:r w:rsidRPr="00D162C9">
        <w:t xml:space="preserve"> </w:t>
      </w:r>
      <w:r w:rsidR="001F378E">
        <w:rPr>
          <w:rFonts w:eastAsia="Times New Roman" w:cs="Times New Roman"/>
          <w:color w:val="000000"/>
          <w:sz w:val="18"/>
          <w:szCs w:val="18"/>
        </w:rPr>
        <w:t>Благотворительного фонда «</w:t>
      </w:r>
      <w:proofErr w:type="spellStart"/>
      <w:r w:rsidR="001F378E">
        <w:rPr>
          <w:rFonts w:eastAsia="Times New Roman" w:cs="Times New Roman"/>
          <w:color w:val="000000"/>
          <w:sz w:val="18"/>
          <w:szCs w:val="18"/>
        </w:rPr>
        <w:t>БлагоДарение</w:t>
      </w:r>
      <w:proofErr w:type="spellEnd"/>
      <w:r w:rsidR="001F378E">
        <w:rPr>
          <w:rFonts w:eastAsia="Times New Roman" w:cs="Times New Roman"/>
          <w:color w:val="000000"/>
          <w:sz w:val="18"/>
          <w:szCs w:val="18"/>
        </w:rPr>
        <w:t>»</w:t>
      </w:r>
      <w:r w:rsidR="000A0413" w:rsidRPr="000A0413">
        <w:rPr>
          <w:rFonts w:eastAsia="Times New Roman" w:cs="Times New Roman"/>
          <w:sz w:val="18"/>
          <w:szCs w:val="18"/>
        </w:rPr>
        <w:t xml:space="preserve"> </w:t>
      </w:r>
      <w:r w:rsidR="000A0413" w:rsidRPr="0096098C">
        <w:rPr>
          <w:rFonts w:eastAsia="Times New Roman" w:cs="Times New Roman"/>
          <w:sz w:val="18"/>
          <w:szCs w:val="18"/>
        </w:rPr>
        <w:t xml:space="preserve">(далее – </w:t>
      </w:r>
      <w:r w:rsidR="001F378E">
        <w:rPr>
          <w:rFonts w:eastAsia="Times New Roman" w:cs="Times New Roman"/>
          <w:sz w:val="18"/>
          <w:szCs w:val="18"/>
        </w:rPr>
        <w:t>Фонд</w:t>
      </w:r>
      <w:r w:rsidR="000A0413" w:rsidRPr="0096098C">
        <w:rPr>
          <w:rFonts w:eastAsia="Times New Roman" w:cs="Times New Roman"/>
          <w:sz w:val="18"/>
          <w:szCs w:val="18"/>
        </w:rPr>
        <w:t>).</w:t>
      </w:r>
    </w:p>
    <w:p w:rsidR="000A0413" w:rsidRDefault="00EB495C" w:rsidP="00F05384">
      <w:pPr>
        <w:shd w:val="clear" w:color="auto" w:fill="FFFFFF"/>
        <w:tabs>
          <w:tab w:val="left" w:pos="917"/>
        </w:tabs>
        <w:spacing w:line="206" w:lineRule="exact"/>
        <w:ind w:firstLine="709"/>
        <w:jc w:val="both"/>
        <w:rPr>
          <w:rFonts w:eastAsia="Times New Roman"/>
          <w:sz w:val="18"/>
          <w:szCs w:val="18"/>
        </w:rPr>
      </w:pPr>
      <w:r w:rsidRPr="00FD0EB4">
        <w:rPr>
          <w:rFonts w:eastAsia="Times New Roman" w:cs="Times New Roman"/>
          <w:color w:val="000000"/>
          <w:sz w:val="18"/>
          <w:szCs w:val="18"/>
        </w:rPr>
        <w:t>По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D0EB4">
        <w:rPr>
          <w:rFonts w:eastAsia="Times New Roman" w:cs="Times New Roman"/>
          <w:color w:val="000000"/>
          <w:sz w:val="18"/>
          <w:szCs w:val="18"/>
        </w:rPr>
        <w:t>результатам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проверки комиссией составлен акт проверки, </w:t>
      </w:r>
      <w:r w:rsidR="00110F85">
        <w:rPr>
          <w:rFonts w:eastAsia="Times New Roman"/>
          <w:color w:val="000000"/>
          <w:sz w:val="18"/>
          <w:szCs w:val="18"/>
        </w:rPr>
        <w:t xml:space="preserve">в соответствии с </w:t>
      </w:r>
      <w:r w:rsidR="00110F85" w:rsidRPr="00FD0EB4">
        <w:rPr>
          <w:rFonts w:eastAsia="Times New Roman" w:cs="Times New Roman"/>
          <w:color w:val="000000"/>
          <w:sz w:val="18"/>
          <w:szCs w:val="18"/>
        </w:rPr>
        <w:t>которым</w:t>
      </w:r>
      <w:r w:rsidR="00110F85" w:rsidRPr="00FD0EB4">
        <w:rPr>
          <w:rFonts w:eastAsia="Times New Roman"/>
          <w:color w:val="000000"/>
          <w:sz w:val="18"/>
          <w:szCs w:val="18"/>
        </w:rPr>
        <w:t xml:space="preserve"> </w:t>
      </w:r>
      <w:r w:rsidR="00110F85" w:rsidRPr="00FD0EB4">
        <w:rPr>
          <w:rFonts w:eastAsia="Times New Roman"/>
          <w:sz w:val="18"/>
          <w:szCs w:val="18"/>
        </w:rPr>
        <w:t>в проверяемом п</w:t>
      </w:r>
      <w:r w:rsidR="00110F85">
        <w:rPr>
          <w:rFonts w:eastAsia="Times New Roman"/>
          <w:sz w:val="18"/>
          <w:szCs w:val="18"/>
        </w:rPr>
        <w:t xml:space="preserve">ериоде </w:t>
      </w:r>
      <w:r w:rsidRPr="00222479">
        <w:rPr>
          <w:rFonts w:eastAsia="Times New Roman" w:cs="Times New Roman"/>
          <w:color w:val="000000"/>
          <w:sz w:val="18"/>
          <w:szCs w:val="18"/>
        </w:rPr>
        <w:t xml:space="preserve">деятельность </w:t>
      </w:r>
      <w:r w:rsidR="00D93521">
        <w:rPr>
          <w:rFonts w:eastAsia="Times New Roman" w:cs="Times New Roman"/>
          <w:color w:val="000000"/>
          <w:sz w:val="18"/>
          <w:szCs w:val="18"/>
        </w:rPr>
        <w:t>Фонда</w:t>
      </w:r>
      <w:r>
        <w:rPr>
          <w:rFonts w:eastAsia="Times New Roman" w:cs="Times New Roman"/>
          <w:color w:val="000000"/>
          <w:sz w:val="18"/>
          <w:szCs w:val="18"/>
        </w:rPr>
        <w:t>,</w:t>
      </w:r>
      <w:r w:rsidRPr="00D5252E">
        <w:rPr>
          <w:rFonts w:eastAsia="Times New Roman"/>
          <w:color w:val="000000"/>
          <w:sz w:val="18"/>
          <w:szCs w:val="18"/>
        </w:rPr>
        <w:t xml:space="preserve"> </w:t>
      </w:r>
      <w:r w:rsidR="00D93521" w:rsidRPr="0096098C">
        <w:rPr>
          <w:rFonts w:eastAsia="Times New Roman"/>
          <w:sz w:val="18"/>
          <w:szCs w:val="18"/>
        </w:rPr>
        <w:t xml:space="preserve">в том числе по расходованию денежных средств и использованию иного имущества, </w:t>
      </w:r>
      <w:r w:rsidR="00D93521">
        <w:rPr>
          <w:rFonts w:eastAsia="Times New Roman"/>
          <w:sz w:val="18"/>
          <w:szCs w:val="18"/>
        </w:rPr>
        <w:t xml:space="preserve">в целом </w:t>
      </w:r>
      <w:r w:rsidR="00D93521">
        <w:rPr>
          <w:rFonts w:eastAsia="Times New Roman"/>
          <w:color w:val="000000"/>
          <w:sz w:val="18"/>
          <w:szCs w:val="18"/>
        </w:rPr>
        <w:t>соответствовала</w:t>
      </w:r>
      <w:r w:rsidR="00D93521" w:rsidRPr="0096098C">
        <w:rPr>
          <w:rFonts w:eastAsia="Times New Roman"/>
          <w:sz w:val="18"/>
          <w:szCs w:val="18"/>
        </w:rPr>
        <w:t xml:space="preserve"> учредительным документам и законодательству Российской Федерации</w:t>
      </w:r>
      <w:r w:rsidR="003B1C6D">
        <w:rPr>
          <w:rFonts w:eastAsia="Times New Roman"/>
          <w:sz w:val="18"/>
          <w:szCs w:val="18"/>
        </w:rPr>
        <w:t>.</w:t>
      </w:r>
    </w:p>
    <w:p w:rsidR="00D93521" w:rsidRPr="00DD21CD" w:rsidRDefault="00D93521" w:rsidP="00D93521">
      <w:pPr>
        <w:shd w:val="clear" w:color="auto" w:fill="FFFFFF"/>
        <w:spacing w:line="206" w:lineRule="exact"/>
        <w:ind w:firstLine="709"/>
        <w:jc w:val="both"/>
        <w:rPr>
          <w:rFonts w:eastAsia="Times New Roman" w:cs="Times New Roman"/>
          <w:color w:val="000000"/>
          <w:spacing w:val="-1"/>
          <w:sz w:val="17"/>
          <w:szCs w:val="17"/>
        </w:rPr>
      </w:pPr>
      <w:r>
        <w:rPr>
          <w:rFonts w:eastAsia="Times New Roman" w:cs="Times New Roman"/>
          <w:color w:val="000000"/>
          <w:sz w:val="18"/>
          <w:szCs w:val="18"/>
        </w:rPr>
        <w:t>Одновременно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в ходе проверки выявлены нарушения Устава и действующего законодательства Российской Федер</w:t>
      </w:r>
      <w:r>
        <w:rPr>
          <w:rFonts w:eastAsia="Times New Roman" w:cs="Times New Roman"/>
          <w:color w:val="000000"/>
          <w:sz w:val="18"/>
          <w:szCs w:val="18"/>
        </w:rPr>
        <w:t xml:space="preserve">ации, в </w:t>
      </w:r>
      <w:proofErr w:type="gramStart"/>
      <w:r>
        <w:rPr>
          <w:rFonts w:eastAsia="Times New Roman" w:cs="Times New Roman"/>
          <w:color w:val="000000"/>
          <w:sz w:val="18"/>
          <w:szCs w:val="18"/>
        </w:rPr>
        <w:t>связи</w:t>
      </w:r>
      <w:proofErr w:type="gramEnd"/>
      <w:r w:rsidRPr="00FB6EC1">
        <w:rPr>
          <w:rFonts w:eastAsia="Times New Roman" w:cs="Times New Roman"/>
          <w:color w:val="000000"/>
          <w:sz w:val="18"/>
          <w:szCs w:val="18"/>
        </w:rPr>
        <w:t xml:space="preserve"> с чем </w:t>
      </w:r>
      <w:r w:rsidR="003B1C6D">
        <w:rPr>
          <w:rFonts w:eastAsia="Times New Roman" w:cs="Times New Roman"/>
          <w:color w:val="000000"/>
          <w:sz w:val="18"/>
          <w:szCs w:val="18"/>
        </w:rPr>
        <w:t>Фонду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вынесено письменное предупреждение</w:t>
      </w:r>
      <w:r w:rsidRPr="00310196">
        <w:rPr>
          <w:rFonts w:eastAsia="Times New Roman" w:cs="Times New Roman"/>
          <w:color w:val="000000"/>
          <w:spacing w:val="-1"/>
          <w:sz w:val="17"/>
          <w:szCs w:val="17"/>
        </w:rPr>
        <w:t>.</w:t>
      </w:r>
    </w:p>
    <w:p w:rsidR="006A2667" w:rsidRDefault="006A2667" w:rsidP="006A2667">
      <w:pPr>
        <w:shd w:val="clear" w:color="auto" w:fill="FFFFFF"/>
        <w:tabs>
          <w:tab w:val="left" w:pos="917"/>
        </w:tabs>
        <w:spacing w:line="206" w:lineRule="exact"/>
        <w:ind w:firstLine="709"/>
        <w:jc w:val="both"/>
        <w:rPr>
          <w:rFonts w:eastAsia="Times New Roman" w:cs="Times New Roman"/>
          <w:color w:val="000000"/>
          <w:sz w:val="18"/>
          <w:szCs w:val="18"/>
        </w:rPr>
      </w:pPr>
    </w:p>
    <w:p w:rsidR="00F56951" w:rsidRPr="00FD0EB4" w:rsidRDefault="00F56951" w:rsidP="00235887">
      <w:pPr>
        <w:shd w:val="clear" w:color="auto" w:fill="FFFFFF"/>
        <w:spacing w:line="206" w:lineRule="exact"/>
        <w:ind w:firstLine="709"/>
        <w:jc w:val="both"/>
        <w:rPr>
          <w:rFonts w:eastAsia="Times New Roman" w:cs="Times New Roman"/>
          <w:color w:val="000000"/>
          <w:sz w:val="18"/>
          <w:szCs w:val="18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           </w:t>
      </w:r>
    </w:p>
    <w:p w:rsidR="00D8785D" w:rsidRDefault="00D8785D" w:rsidP="00940159">
      <w:pPr>
        <w:shd w:val="clear" w:color="auto" w:fill="FFFFFF"/>
        <w:ind w:firstLine="709"/>
        <w:jc w:val="both"/>
        <w:rPr>
          <w:rFonts w:eastAsia="Times New Roman"/>
          <w:b/>
          <w:iCs/>
          <w:color w:val="000000"/>
          <w:spacing w:val="-1"/>
          <w:sz w:val="18"/>
          <w:szCs w:val="18"/>
        </w:rPr>
      </w:pP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При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проведении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proofErr w:type="gramStart"/>
      <w:r w:rsid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провер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к</w:t>
      </w:r>
      <w:r w:rsid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и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деятельности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некоммерческ</w:t>
      </w:r>
      <w:r w:rsid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ой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организаци</w:t>
      </w:r>
      <w:r w:rsid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и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признаков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экстремизма</w:t>
      </w:r>
      <w:proofErr w:type="gramEnd"/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не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выявлено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>.</w:t>
      </w:r>
    </w:p>
    <w:p w:rsidR="00CD408F" w:rsidRDefault="00CD408F" w:rsidP="00940159">
      <w:pPr>
        <w:shd w:val="clear" w:color="auto" w:fill="FFFFFF"/>
        <w:ind w:firstLine="709"/>
        <w:jc w:val="both"/>
        <w:rPr>
          <w:rFonts w:eastAsia="Times New Roman"/>
          <w:b/>
          <w:iCs/>
          <w:color w:val="000000"/>
          <w:spacing w:val="-1"/>
          <w:sz w:val="18"/>
          <w:szCs w:val="18"/>
        </w:rPr>
      </w:pPr>
    </w:p>
    <w:p w:rsidR="00CD408F" w:rsidRPr="00B065B4" w:rsidRDefault="00CD408F" w:rsidP="00940159">
      <w:pPr>
        <w:shd w:val="clear" w:color="auto" w:fill="FFFFFF"/>
        <w:ind w:firstLine="709"/>
        <w:jc w:val="both"/>
        <w:rPr>
          <w:b/>
          <w:sz w:val="18"/>
          <w:szCs w:val="18"/>
        </w:rPr>
      </w:pPr>
    </w:p>
    <w:sectPr w:rsidR="00CD408F" w:rsidRPr="00B065B4" w:rsidSect="008D7905">
      <w:headerReference w:type="default" r:id="rId7"/>
      <w:footerReference w:type="default" r:id="rId8"/>
      <w:type w:val="continuous"/>
      <w:pgSz w:w="11909" w:h="16834"/>
      <w:pgMar w:top="709" w:right="567" w:bottom="851" w:left="113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1D2" w:rsidRDefault="000941D2" w:rsidP="0017199C">
      <w:r>
        <w:separator/>
      </w:r>
    </w:p>
  </w:endnote>
  <w:endnote w:type="continuationSeparator" w:id="1">
    <w:p w:rsidR="000941D2" w:rsidRDefault="000941D2" w:rsidP="00171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1D2" w:rsidRDefault="000941D2">
    <w:pPr>
      <w:pStyle w:val="a7"/>
      <w:jc w:val="center"/>
    </w:pPr>
  </w:p>
  <w:p w:rsidR="000941D2" w:rsidRDefault="000941D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1D2" w:rsidRDefault="000941D2" w:rsidP="0017199C">
      <w:r>
        <w:separator/>
      </w:r>
    </w:p>
  </w:footnote>
  <w:footnote w:type="continuationSeparator" w:id="1">
    <w:p w:rsidR="000941D2" w:rsidRDefault="000941D2" w:rsidP="001719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9848"/>
      <w:docPartObj>
        <w:docPartGallery w:val="Page Numbers (Top of Page)"/>
        <w:docPartUnique/>
      </w:docPartObj>
    </w:sdtPr>
    <w:sdtContent>
      <w:p w:rsidR="000941D2" w:rsidRDefault="000941D2">
        <w:pPr>
          <w:pStyle w:val="a5"/>
          <w:jc w:val="center"/>
        </w:pPr>
        <w:r w:rsidRPr="0017199C">
          <w:rPr>
            <w:sz w:val="16"/>
            <w:szCs w:val="16"/>
          </w:rPr>
          <w:fldChar w:fldCharType="begin"/>
        </w:r>
        <w:r w:rsidRPr="0017199C">
          <w:rPr>
            <w:sz w:val="16"/>
            <w:szCs w:val="16"/>
          </w:rPr>
          <w:instrText xml:space="preserve"> PAGE   \* MERGEFORMAT </w:instrText>
        </w:r>
        <w:r w:rsidRPr="0017199C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</w:t>
        </w:r>
        <w:r w:rsidRPr="0017199C">
          <w:rPr>
            <w:sz w:val="16"/>
            <w:szCs w:val="16"/>
          </w:rPr>
          <w:fldChar w:fldCharType="end"/>
        </w:r>
      </w:p>
    </w:sdtContent>
  </w:sdt>
  <w:p w:rsidR="000941D2" w:rsidRDefault="000941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F2EC2DE"/>
    <w:lvl w:ilvl="0">
      <w:numFmt w:val="bullet"/>
      <w:lvlText w:val="*"/>
      <w:lvlJc w:val="left"/>
    </w:lvl>
  </w:abstractNum>
  <w:abstractNum w:abstractNumId="1">
    <w:nsid w:val="53564B58"/>
    <w:multiLevelType w:val="hybridMultilevel"/>
    <w:tmpl w:val="7EB08E22"/>
    <w:lvl w:ilvl="0" w:tplc="12EEB26C">
      <w:start w:val="1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Arial" w:hAnsi="Arial" w:cs="Aria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785D"/>
    <w:rsid w:val="000054E9"/>
    <w:rsid w:val="00007078"/>
    <w:rsid w:val="000311B8"/>
    <w:rsid w:val="00050A8D"/>
    <w:rsid w:val="0005547A"/>
    <w:rsid w:val="00055D62"/>
    <w:rsid w:val="00064C79"/>
    <w:rsid w:val="00067E6D"/>
    <w:rsid w:val="00077E91"/>
    <w:rsid w:val="0008403B"/>
    <w:rsid w:val="000876ED"/>
    <w:rsid w:val="000941D2"/>
    <w:rsid w:val="0009641D"/>
    <w:rsid w:val="000A0413"/>
    <w:rsid w:val="000B26B9"/>
    <w:rsid w:val="000B4E74"/>
    <w:rsid w:val="000D7D77"/>
    <w:rsid w:val="000E1370"/>
    <w:rsid w:val="000E303D"/>
    <w:rsid w:val="000E64C8"/>
    <w:rsid w:val="000F438A"/>
    <w:rsid w:val="00110F85"/>
    <w:rsid w:val="0011475D"/>
    <w:rsid w:val="001224CE"/>
    <w:rsid w:val="00141CBA"/>
    <w:rsid w:val="00152760"/>
    <w:rsid w:val="00157A4D"/>
    <w:rsid w:val="0017199C"/>
    <w:rsid w:val="001812FC"/>
    <w:rsid w:val="00181C6E"/>
    <w:rsid w:val="00190E57"/>
    <w:rsid w:val="00192100"/>
    <w:rsid w:val="00197233"/>
    <w:rsid w:val="001A09BA"/>
    <w:rsid w:val="001A320B"/>
    <w:rsid w:val="001A471A"/>
    <w:rsid w:val="001A5EB1"/>
    <w:rsid w:val="001B0A56"/>
    <w:rsid w:val="001B2AD2"/>
    <w:rsid w:val="001B5FC3"/>
    <w:rsid w:val="001C1A58"/>
    <w:rsid w:val="001C6920"/>
    <w:rsid w:val="001D193F"/>
    <w:rsid w:val="001D6967"/>
    <w:rsid w:val="001E44A9"/>
    <w:rsid w:val="001F378E"/>
    <w:rsid w:val="0020435D"/>
    <w:rsid w:val="002043B8"/>
    <w:rsid w:val="00210B90"/>
    <w:rsid w:val="002113FC"/>
    <w:rsid w:val="00211C10"/>
    <w:rsid w:val="002125FE"/>
    <w:rsid w:val="00213663"/>
    <w:rsid w:val="002137A8"/>
    <w:rsid w:val="00216B88"/>
    <w:rsid w:val="002248CC"/>
    <w:rsid w:val="002328FB"/>
    <w:rsid w:val="00232D32"/>
    <w:rsid w:val="00235887"/>
    <w:rsid w:val="00247A7A"/>
    <w:rsid w:val="002551EE"/>
    <w:rsid w:val="002556EE"/>
    <w:rsid w:val="00261E74"/>
    <w:rsid w:val="0026213F"/>
    <w:rsid w:val="00263B96"/>
    <w:rsid w:val="00264225"/>
    <w:rsid w:val="0026475B"/>
    <w:rsid w:val="002665C7"/>
    <w:rsid w:val="002710A3"/>
    <w:rsid w:val="002758B0"/>
    <w:rsid w:val="0028164C"/>
    <w:rsid w:val="0028168A"/>
    <w:rsid w:val="00281F39"/>
    <w:rsid w:val="002936B7"/>
    <w:rsid w:val="00295CD0"/>
    <w:rsid w:val="00297AD9"/>
    <w:rsid w:val="002A075B"/>
    <w:rsid w:val="002A42F5"/>
    <w:rsid w:val="002B307F"/>
    <w:rsid w:val="002C66A5"/>
    <w:rsid w:val="002C704C"/>
    <w:rsid w:val="002D06D0"/>
    <w:rsid w:val="002D1088"/>
    <w:rsid w:val="002D4137"/>
    <w:rsid w:val="002E12D5"/>
    <w:rsid w:val="002E2443"/>
    <w:rsid w:val="002E43D3"/>
    <w:rsid w:val="002E77CC"/>
    <w:rsid w:val="002F1F19"/>
    <w:rsid w:val="0030575F"/>
    <w:rsid w:val="00310196"/>
    <w:rsid w:val="003136C5"/>
    <w:rsid w:val="00316487"/>
    <w:rsid w:val="00316F23"/>
    <w:rsid w:val="00327E15"/>
    <w:rsid w:val="00333407"/>
    <w:rsid w:val="0033436A"/>
    <w:rsid w:val="00352BEC"/>
    <w:rsid w:val="00354BA8"/>
    <w:rsid w:val="003575BB"/>
    <w:rsid w:val="00363437"/>
    <w:rsid w:val="003639DA"/>
    <w:rsid w:val="00366403"/>
    <w:rsid w:val="003672CF"/>
    <w:rsid w:val="00395327"/>
    <w:rsid w:val="003B10AD"/>
    <w:rsid w:val="003B1C6D"/>
    <w:rsid w:val="003B3129"/>
    <w:rsid w:val="003C0A38"/>
    <w:rsid w:val="003C2B33"/>
    <w:rsid w:val="003C3A21"/>
    <w:rsid w:val="003C5FED"/>
    <w:rsid w:val="003C6EF6"/>
    <w:rsid w:val="003D2DDA"/>
    <w:rsid w:val="003E20DA"/>
    <w:rsid w:val="003E5AF0"/>
    <w:rsid w:val="0040786A"/>
    <w:rsid w:val="004131B2"/>
    <w:rsid w:val="00417092"/>
    <w:rsid w:val="00420C11"/>
    <w:rsid w:val="00423ADB"/>
    <w:rsid w:val="00433842"/>
    <w:rsid w:val="00437454"/>
    <w:rsid w:val="00446F06"/>
    <w:rsid w:val="00456127"/>
    <w:rsid w:val="004655B5"/>
    <w:rsid w:val="00470BBD"/>
    <w:rsid w:val="00474EA4"/>
    <w:rsid w:val="00475973"/>
    <w:rsid w:val="00477785"/>
    <w:rsid w:val="00491825"/>
    <w:rsid w:val="004A19DB"/>
    <w:rsid w:val="004A2BA2"/>
    <w:rsid w:val="004A5034"/>
    <w:rsid w:val="004A74E0"/>
    <w:rsid w:val="004B1397"/>
    <w:rsid w:val="004B6B9C"/>
    <w:rsid w:val="004C1E94"/>
    <w:rsid w:val="004C26C2"/>
    <w:rsid w:val="004C4E9C"/>
    <w:rsid w:val="004D3185"/>
    <w:rsid w:val="004D450F"/>
    <w:rsid w:val="004D6BB3"/>
    <w:rsid w:val="004E2D38"/>
    <w:rsid w:val="005049E3"/>
    <w:rsid w:val="00513F16"/>
    <w:rsid w:val="00516667"/>
    <w:rsid w:val="0052036C"/>
    <w:rsid w:val="00522EF2"/>
    <w:rsid w:val="00530584"/>
    <w:rsid w:val="00535D90"/>
    <w:rsid w:val="0054465E"/>
    <w:rsid w:val="0055023F"/>
    <w:rsid w:val="005512F4"/>
    <w:rsid w:val="00557111"/>
    <w:rsid w:val="005650ED"/>
    <w:rsid w:val="00572D8D"/>
    <w:rsid w:val="00574FD7"/>
    <w:rsid w:val="00575068"/>
    <w:rsid w:val="005769F4"/>
    <w:rsid w:val="005A0A64"/>
    <w:rsid w:val="005A11D0"/>
    <w:rsid w:val="005A4904"/>
    <w:rsid w:val="005B2C86"/>
    <w:rsid w:val="005B5660"/>
    <w:rsid w:val="005C39AD"/>
    <w:rsid w:val="005C4615"/>
    <w:rsid w:val="005E6A07"/>
    <w:rsid w:val="005F0A0D"/>
    <w:rsid w:val="005F215D"/>
    <w:rsid w:val="005F323D"/>
    <w:rsid w:val="00601E54"/>
    <w:rsid w:val="00604944"/>
    <w:rsid w:val="00615DA9"/>
    <w:rsid w:val="0061623E"/>
    <w:rsid w:val="00617908"/>
    <w:rsid w:val="006262F5"/>
    <w:rsid w:val="006310A8"/>
    <w:rsid w:val="006409B8"/>
    <w:rsid w:val="00644895"/>
    <w:rsid w:val="006476AA"/>
    <w:rsid w:val="00654346"/>
    <w:rsid w:val="00655C37"/>
    <w:rsid w:val="0066097A"/>
    <w:rsid w:val="006643C8"/>
    <w:rsid w:val="00664F42"/>
    <w:rsid w:val="0067221F"/>
    <w:rsid w:val="0067437E"/>
    <w:rsid w:val="0068599A"/>
    <w:rsid w:val="00686CD4"/>
    <w:rsid w:val="00692ABF"/>
    <w:rsid w:val="00693348"/>
    <w:rsid w:val="006A2667"/>
    <w:rsid w:val="006A5C86"/>
    <w:rsid w:val="006A60D0"/>
    <w:rsid w:val="006A70C5"/>
    <w:rsid w:val="006B310D"/>
    <w:rsid w:val="006B3383"/>
    <w:rsid w:val="006B52D4"/>
    <w:rsid w:val="006C5C9A"/>
    <w:rsid w:val="006C6439"/>
    <w:rsid w:val="006D1E3F"/>
    <w:rsid w:val="006D29DF"/>
    <w:rsid w:val="006D4929"/>
    <w:rsid w:val="006D519F"/>
    <w:rsid w:val="006E2CE3"/>
    <w:rsid w:val="006E5D48"/>
    <w:rsid w:val="006F5066"/>
    <w:rsid w:val="006F5958"/>
    <w:rsid w:val="006F65CA"/>
    <w:rsid w:val="00704D9F"/>
    <w:rsid w:val="007109A4"/>
    <w:rsid w:val="0071554C"/>
    <w:rsid w:val="007178F1"/>
    <w:rsid w:val="00720F0C"/>
    <w:rsid w:val="00723570"/>
    <w:rsid w:val="007247FA"/>
    <w:rsid w:val="00727B19"/>
    <w:rsid w:val="007363C2"/>
    <w:rsid w:val="00744A1D"/>
    <w:rsid w:val="00757C3A"/>
    <w:rsid w:val="00767727"/>
    <w:rsid w:val="00774735"/>
    <w:rsid w:val="00780EA9"/>
    <w:rsid w:val="0078267C"/>
    <w:rsid w:val="00783838"/>
    <w:rsid w:val="00796485"/>
    <w:rsid w:val="007A21B8"/>
    <w:rsid w:val="007A2A24"/>
    <w:rsid w:val="007A6A81"/>
    <w:rsid w:val="007B026B"/>
    <w:rsid w:val="007B285D"/>
    <w:rsid w:val="007D748D"/>
    <w:rsid w:val="007D7C7C"/>
    <w:rsid w:val="007F4B93"/>
    <w:rsid w:val="008157E6"/>
    <w:rsid w:val="008162FF"/>
    <w:rsid w:val="00821D7D"/>
    <w:rsid w:val="00824419"/>
    <w:rsid w:val="00831CF2"/>
    <w:rsid w:val="008361F1"/>
    <w:rsid w:val="00837D38"/>
    <w:rsid w:val="008479EF"/>
    <w:rsid w:val="00865A1D"/>
    <w:rsid w:val="00873744"/>
    <w:rsid w:val="00880C2D"/>
    <w:rsid w:val="00886C54"/>
    <w:rsid w:val="00887B14"/>
    <w:rsid w:val="008927C0"/>
    <w:rsid w:val="00893D31"/>
    <w:rsid w:val="00894DD6"/>
    <w:rsid w:val="008A07BC"/>
    <w:rsid w:val="008A2E64"/>
    <w:rsid w:val="008A4A07"/>
    <w:rsid w:val="008B07C0"/>
    <w:rsid w:val="008B2E96"/>
    <w:rsid w:val="008B3119"/>
    <w:rsid w:val="008B33B9"/>
    <w:rsid w:val="008C0C99"/>
    <w:rsid w:val="008D3E06"/>
    <w:rsid w:val="008D674C"/>
    <w:rsid w:val="008D7905"/>
    <w:rsid w:val="008F567E"/>
    <w:rsid w:val="009053E4"/>
    <w:rsid w:val="009063EC"/>
    <w:rsid w:val="009075DC"/>
    <w:rsid w:val="00910DAF"/>
    <w:rsid w:val="00911101"/>
    <w:rsid w:val="0091133B"/>
    <w:rsid w:val="009117C1"/>
    <w:rsid w:val="00911D9A"/>
    <w:rsid w:val="00911DDB"/>
    <w:rsid w:val="00912188"/>
    <w:rsid w:val="00912A8C"/>
    <w:rsid w:val="00925A60"/>
    <w:rsid w:val="00927CDB"/>
    <w:rsid w:val="00930C0B"/>
    <w:rsid w:val="009310C8"/>
    <w:rsid w:val="00931972"/>
    <w:rsid w:val="00932995"/>
    <w:rsid w:val="00933AC8"/>
    <w:rsid w:val="00940159"/>
    <w:rsid w:val="009444C6"/>
    <w:rsid w:val="00945518"/>
    <w:rsid w:val="009456DA"/>
    <w:rsid w:val="00957ABE"/>
    <w:rsid w:val="00961808"/>
    <w:rsid w:val="00975B98"/>
    <w:rsid w:val="00975F98"/>
    <w:rsid w:val="00981484"/>
    <w:rsid w:val="00983892"/>
    <w:rsid w:val="00997DAA"/>
    <w:rsid w:val="00997F56"/>
    <w:rsid w:val="009A333F"/>
    <w:rsid w:val="009A4D4E"/>
    <w:rsid w:val="009A6047"/>
    <w:rsid w:val="009B0E59"/>
    <w:rsid w:val="009B11D9"/>
    <w:rsid w:val="009B703F"/>
    <w:rsid w:val="009D377B"/>
    <w:rsid w:val="009D674D"/>
    <w:rsid w:val="009E00E3"/>
    <w:rsid w:val="009E735E"/>
    <w:rsid w:val="009F3D5D"/>
    <w:rsid w:val="00A1061C"/>
    <w:rsid w:val="00A12B77"/>
    <w:rsid w:val="00A17F6E"/>
    <w:rsid w:val="00A20E1B"/>
    <w:rsid w:val="00A24495"/>
    <w:rsid w:val="00A24968"/>
    <w:rsid w:val="00A37928"/>
    <w:rsid w:val="00A6204F"/>
    <w:rsid w:val="00A6344F"/>
    <w:rsid w:val="00A64B6D"/>
    <w:rsid w:val="00A67F77"/>
    <w:rsid w:val="00A70BA3"/>
    <w:rsid w:val="00A70FC4"/>
    <w:rsid w:val="00A75A49"/>
    <w:rsid w:val="00A766D1"/>
    <w:rsid w:val="00A770F9"/>
    <w:rsid w:val="00A823F4"/>
    <w:rsid w:val="00A9207A"/>
    <w:rsid w:val="00A93F9B"/>
    <w:rsid w:val="00A9527B"/>
    <w:rsid w:val="00A964DB"/>
    <w:rsid w:val="00A96D70"/>
    <w:rsid w:val="00A97077"/>
    <w:rsid w:val="00AA13B4"/>
    <w:rsid w:val="00AA3FEA"/>
    <w:rsid w:val="00AA708D"/>
    <w:rsid w:val="00AB06D7"/>
    <w:rsid w:val="00AB114A"/>
    <w:rsid w:val="00AB3DC1"/>
    <w:rsid w:val="00AB3FF8"/>
    <w:rsid w:val="00AC4BF7"/>
    <w:rsid w:val="00AC5918"/>
    <w:rsid w:val="00AD6B80"/>
    <w:rsid w:val="00AE3DBA"/>
    <w:rsid w:val="00AE774B"/>
    <w:rsid w:val="00AF2297"/>
    <w:rsid w:val="00AF4FCB"/>
    <w:rsid w:val="00AF796E"/>
    <w:rsid w:val="00AF79B4"/>
    <w:rsid w:val="00B05790"/>
    <w:rsid w:val="00B065B4"/>
    <w:rsid w:val="00B127B5"/>
    <w:rsid w:val="00B12EC5"/>
    <w:rsid w:val="00B21585"/>
    <w:rsid w:val="00B26D35"/>
    <w:rsid w:val="00B273F3"/>
    <w:rsid w:val="00B33D39"/>
    <w:rsid w:val="00B359B4"/>
    <w:rsid w:val="00B37285"/>
    <w:rsid w:val="00B47744"/>
    <w:rsid w:val="00B514D0"/>
    <w:rsid w:val="00B54168"/>
    <w:rsid w:val="00B6141A"/>
    <w:rsid w:val="00B62238"/>
    <w:rsid w:val="00B728C9"/>
    <w:rsid w:val="00B805B3"/>
    <w:rsid w:val="00B90554"/>
    <w:rsid w:val="00B92575"/>
    <w:rsid w:val="00B92898"/>
    <w:rsid w:val="00B9335A"/>
    <w:rsid w:val="00B9342C"/>
    <w:rsid w:val="00B94BE8"/>
    <w:rsid w:val="00B94F7F"/>
    <w:rsid w:val="00B9725A"/>
    <w:rsid w:val="00BA11C4"/>
    <w:rsid w:val="00BA1FBF"/>
    <w:rsid w:val="00BA24B2"/>
    <w:rsid w:val="00BC0F02"/>
    <w:rsid w:val="00BC43FD"/>
    <w:rsid w:val="00BC52A9"/>
    <w:rsid w:val="00BD275F"/>
    <w:rsid w:val="00BD3935"/>
    <w:rsid w:val="00BE7C30"/>
    <w:rsid w:val="00BF466A"/>
    <w:rsid w:val="00BF586E"/>
    <w:rsid w:val="00C02E1D"/>
    <w:rsid w:val="00C10E79"/>
    <w:rsid w:val="00C213F7"/>
    <w:rsid w:val="00C243E0"/>
    <w:rsid w:val="00C25196"/>
    <w:rsid w:val="00C43827"/>
    <w:rsid w:val="00C450F9"/>
    <w:rsid w:val="00C467DC"/>
    <w:rsid w:val="00C50D67"/>
    <w:rsid w:val="00C56369"/>
    <w:rsid w:val="00C5770B"/>
    <w:rsid w:val="00C7048E"/>
    <w:rsid w:val="00C76084"/>
    <w:rsid w:val="00C7776B"/>
    <w:rsid w:val="00C77A5F"/>
    <w:rsid w:val="00C805F5"/>
    <w:rsid w:val="00C877C9"/>
    <w:rsid w:val="00CA4B6F"/>
    <w:rsid w:val="00CB15AD"/>
    <w:rsid w:val="00CB5F4C"/>
    <w:rsid w:val="00CB7348"/>
    <w:rsid w:val="00CB7E36"/>
    <w:rsid w:val="00CC66FC"/>
    <w:rsid w:val="00CD05B3"/>
    <w:rsid w:val="00CD0835"/>
    <w:rsid w:val="00CD3C56"/>
    <w:rsid w:val="00CD408F"/>
    <w:rsid w:val="00CD4E45"/>
    <w:rsid w:val="00CD5F42"/>
    <w:rsid w:val="00CD6776"/>
    <w:rsid w:val="00CE1A8D"/>
    <w:rsid w:val="00CF406F"/>
    <w:rsid w:val="00D00951"/>
    <w:rsid w:val="00D043A2"/>
    <w:rsid w:val="00D12333"/>
    <w:rsid w:val="00D159DF"/>
    <w:rsid w:val="00D162C9"/>
    <w:rsid w:val="00D21E9F"/>
    <w:rsid w:val="00D306E5"/>
    <w:rsid w:val="00D31F82"/>
    <w:rsid w:val="00D40481"/>
    <w:rsid w:val="00D44097"/>
    <w:rsid w:val="00D4764B"/>
    <w:rsid w:val="00D5252E"/>
    <w:rsid w:val="00D525D4"/>
    <w:rsid w:val="00D64B4D"/>
    <w:rsid w:val="00D732F8"/>
    <w:rsid w:val="00D75A2A"/>
    <w:rsid w:val="00D7629A"/>
    <w:rsid w:val="00D76AE3"/>
    <w:rsid w:val="00D76FB9"/>
    <w:rsid w:val="00D85A36"/>
    <w:rsid w:val="00D8785D"/>
    <w:rsid w:val="00D9009B"/>
    <w:rsid w:val="00D90322"/>
    <w:rsid w:val="00D93521"/>
    <w:rsid w:val="00D969D6"/>
    <w:rsid w:val="00D96A51"/>
    <w:rsid w:val="00D97AEE"/>
    <w:rsid w:val="00DA4959"/>
    <w:rsid w:val="00DB22C1"/>
    <w:rsid w:val="00DB3EF3"/>
    <w:rsid w:val="00DC1CDD"/>
    <w:rsid w:val="00DD1DD2"/>
    <w:rsid w:val="00DD21CD"/>
    <w:rsid w:val="00DE1E79"/>
    <w:rsid w:val="00DE2C0A"/>
    <w:rsid w:val="00DF10CC"/>
    <w:rsid w:val="00DF2BD6"/>
    <w:rsid w:val="00DF4192"/>
    <w:rsid w:val="00DF58A8"/>
    <w:rsid w:val="00E01A61"/>
    <w:rsid w:val="00E057BE"/>
    <w:rsid w:val="00E10A03"/>
    <w:rsid w:val="00E21867"/>
    <w:rsid w:val="00E22B10"/>
    <w:rsid w:val="00E25449"/>
    <w:rsid w:val="00E25944"/>
    <w:rsid w:val="00E32EE1"/>
    <w:rsid w:val="00E33218"/>
    <w:rsid w:val="00E3353B"/>
    <w:rsid w:val="00E40D5E"/>
    <w:rsid w:val="00E4776E"/>
    <w:rsid w:val="00E477B9"/>
    <w:rsid w:val="00E54615"/>
    <w:rsid w:val="00E550C8"/>
    <w:rsid w:val="00E5597F"/>
    <w:rsid w:val="00E77E7D"/>
    <w:rsid w:val="00E8239E"/>
    <w:rsid w:val="00E935F1"/>
    <w:rsid w:val="00EA1430"/>
    <w:rsid w:val="00EA64FC"/>
    <w:rsid w:val="00EB2B2C"/>
    <w:rsid w:val="00EB495C"/>
    <w:rsid w:val="00EC3906"/>
    <w:rsid w:val="00ED4BE9"/>
    <w:rsid w:val="00ED66F3"/>
    <w:rsid w:val="00EE1850"/>
    <w:rsid w:val="00EF27D1"/>
    <w:rsid w:val="00EF33C3"/>
    <w:rsid w:val="00F005FA"/>
    <w:rsid w:val="00F05384"/>
    <w:rsid w:val="00F22EF8"/>
    <w:rsid w:val="00F260C7"/>
    <w:rsid w:val="00F26B26"/>
    <w:rsid w:val="00F3010D"/>
    <w:rsid w:val="00F30177"/>
    <w:rsid w:val="00F3037C"/>
    <w:rsid w:val="00F3072F"/>
    <w:rsid w:val="00F37008"/>
    <w:rsid w:val="00F37039"/>
    <w:rsid w:val="00F40802"/>
    <w:rsid w:val="00F51006"/>
    <w:rsid w:val="00F51428"/>
    <w:rsid w:val="00F56951"/>
    <w:rsid w:val="00F6116D"/>
    <w:rsid w:val="00F718E1"/>
    <w:rsid w:val="00F8710A"/>
    <w:rsid w:val="00F94CF2"/>
    <w:rsid w:val="00FA0F22"/>
    <w:rsid w:val="00FA314B"/>
    <w:rsid w:val="00FA68EE"/>
    <w:rsid w:val="00FB5BD0"/>
    <w:rsid w:val="00FD430C"/>
    <w:rsid w:val="00FD7111"/>
    <w:rsid w:val="00FE0E8B"/>
    <w:rsid w:val="00FE193B"/>
    <w:rsid w:val="00FE2D3D"/>
    <w:rsid w:val="00FF1B8C"/>
    <w:rsid w:val="00FF3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1D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80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19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199C"/>
    <w:rPr>
      <w:rFonts w:ascii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719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199C"/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4561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8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</Pages>
  <Words>258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2020-04-01T06:44:00Z</cp:lastPrinted>
  <dcterms:created xsi:type="dcterms:W3CDTF">2017-09-29T13:11:00Z</dcterms:created>
  <dcterms:modified xsi:type="dcterms:W3CDTF">2020-04-01T06:46:00Z</dcterms:modified>
</cp:coreProperties>
</file>